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CCFF91C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85817" w:rsidRPr="005402BC">
        <w:rPr>
          <w:sz w:val="28"/>
          <w:szCs w:val="28"/>
          <w:lang w:eastAsia="ru-RU"/>
        </w:rPr>
        <w:t>0</w:t>
      </w:r>
      <w:r w:rsidR="005402BC">
        <w:rPr>
          <w:sz w:val="28"/>
          <w:szCs w:val="28"/>
          <w:lang w:eastAsia="ru-RU"/>
        </w:rPr>
        <w:t>9</w:t>
      </w:r>
      <w:r w:rsidR="00126993" w:rsidRPr="005402BC">
        <w:rPr>
          <w:sz w:val="28"/>
          <w:szCs w:val="28"/>
          <w:lang w:eastAsia="ru-RU"/>
        </w:rPr>
        <w:t xml:space="preserve"> </w:t>
      </w:r>
      <w:r w:rsidR="00685817" w:rsidRPr="005402BC">
        <w:rPr>
          <w:sz w:val="28"/>
          <w:szCs w:val="28"/>
          <w:lang w:eastAsia="ru-RU"/>
        </w:rPr>
        <w:t>но</w:t>
      </w:r>
      <w:r w:rsidR="00126993" w:rsidRPr="005402BC">
        <w:rPr>
          <w:sz w:val="28"/>
          <w:szCs w:val="28"/>
          <w:lang w:eastAsia="ru-RU"/>
        </w:rPr>
        <w:t xml:space="preserve">ября </w:t>
      </w:r>
      <w:r w:rsidR="008A68B6" w:rsidRPr="005402BC">
        <w:rPr>
          <w:sz w:val="28"/>
          <w:szCs w:val="28"/>
          <w:lang w:eastAsia="ru-RU"/>
        </w:rPr>
        <w:t>202</w:t>
      </w:r>
      <w:r w:rsidR="00851BAB" w:rsidRPr="005402BC">
        <w:rPr>
          <w:sz w:val="28"/>
          <w:szCs w:val="28"/>
          <w:lang w:eastAsia="ru-RU"/>
        </w:rPr>
        <w:t>3</w:t>
      </w:r>
      <w:r w:rsidR="008A68B6" w:rsidRPr="005402BC">
        <w:rPr>
          <w:sz w:val="28"/>
          <w:szCs w:val="28"/>
          <w:lang w:eastAsia="ru-RU"/>
        </w:rPr>
        <w:t xml:space="preserve"> г.                </w:t>
      </w:r>
      <w:r w:rsidR="0000648A" w:rsidRPr="005402BC">
        <w:rPr>
          <w:sz w:val="28"/>
          <w:szCs w:val="28"/>
          <w:lang w:eastAsia="ru-RU"/>
        </w:rPr>
        <w:t xml:space="preserve"> </w:t>
      </w:r>
      <w:r w:rsidR="00FF5140" w:rsidRPr="005402BC">
        <w:rPr>
          <w:sz w:val="28"/>
          <w:szCs w:val="28"/>
          <w:lang w:eastAsia="ru-RU"/>
        </w:rPr>
        <w:t xml:space="preserve">   </w:t>
      </w:r>
      <w:r w:rsidR="004E7765" w:rsidRPr="005402BC">
        <w:rPr>
          <w:sz w:val="28"/>
          <w:szCs w:val="28"/>
          <w:lang w:eastAsia="ru-RU"/>
        </w:rPr>
        <w:t xml:space="preserve">  </w:t>
      </w:r>
      <w:r w:rsidR="00FF5140" w:rsidRPr="005402BC">
        <w:rPr>
          <w:sz w:val="28"/>
          <w:szCs w:val="28"/>
          <w:lang w:eastAsia="ru-RU"/>
        </w:rPr>
        <w:t xml:space="preserve">   </w:t>
      </w:r>
      <w:r w:rsidR="00093405" w:rsidRPr="005402BC">
        <w:rPr>
          <w:sz w:val="28"/>
          <w:szCs w:val="28"/>
          <w:lang w:eastAsia="ru-RU"/>
        </w:rPr>
        <w:t xml:space="preserve"> </w:t>
      </w:r>
      <w:r w:rsidR="0000648A" w:rsidRPr="005402BC">
        <w:rPr>
          <w:sz w:val="28"/>
          <w:szCs w:val="28"/>
          <w:lang w:eastAsia="ru-RU"/>
        </w:rPr>
        <w:t xml:space="preserve">     </w:t>
      </w:r>
      <w:r w:rsidR="00CB7C79" w:rsidRPr="005402BC">
        <w:rPr>
          <w:sz w:val="28"/>
          <w:szCs w:val="28"/>
          <w:lang w:eastAsia="ru-RU"/>
        </w:rPr>
        <w:t xml:space="preserve"> </w:t>
      </w:r>
      <w:r w:rsidR="0000648A" w:rsidRPr="005402BC">
        <w:rPr>
          <w:sz w:val="28"/>
          <w:szCs w:val="28"/>
          <w:lang w:eastAsia="ru-RU"/>
        </w:rPr>
        <w:t xml:space="preserve">  </w:t>
      </w:r>
      <w:r w:rsidR="008A68B6" w:rsidRPr="005402BC">
        <w:rPr>
          <w:sz w:val="28"/>
          <w:szCs w:val="28"/>
          <w:lang w:eastAsia="ru-RU"/>
        </w:rPr>
        <w:t xml:space="preserve">          </w:t>
      </w:r>
      <w:r w:rsidR="009E2D22" w:rsidRPr="005402BC">
        <w:rPr>
          <w:sz w:val="28"/>
          <w:szCs w:val="28"/>
          <w:lang w:eastAsia="ru-RU"/>
        </w:rPr>
        <w:t xml:space="preserve"> </w:t>
      </w:r>
      <w:r w:rsidR="00301AA5" w:rsidRPr="005402BC">
        <w:rPr>
          <w:sz w:val="28"/>
          <w:szCs w:val="28"/>
          <w:lang w:eastAsia="ru-RU"/>
        </w:rPr>
        <w:t xml:space="preserve">   </w:t>
      </w:r>
      <w:r w:rsidR="00093405" w:rsidRPr="005402BC">
        <w:rPr>
          <w:sz w:val="28"/>
          <w:szCs w:val="28"/>
          <w:lang w:eastAsia="ru-RU"/>
        </w:rPr>
        <w:t xml:space="preserve"> </w:t>
      </w:r>
      <w:r w:rsidR="00301AA5" w:rsidRPr="005402BC">
        <w:rPr>
          <w:sz w:val="28"/>
          <w:szCs w:val="28"/>
          <w:lang w:eastAsia="ru-RU"/>
        </w:rPr>
        <w:t xml:space="preserve">   </w:t>
      </w:r>
      <w:r w:rsidR="009E2D22" w:rsidRPr="005402BC">
        <w:rPr>
          <w:sz w:val="28"/>
          <w:szCs w:val="28"/>
          <w:lang w:eastAsia="ru-RU"/>
        </w:rPr>
        <w:t xml:space="preserve">  </w:t>
      </w:r>
      <w:r w:rsidR="001B6DFF" w:rsidRPr="005402BC">
        <w:rPr>
          <w:sz w:val="28"/>
          <w:szCs w:val="28"/>
          <w:lang w:eastAsia="ru-RU"/>
        </w:rPr>
        <w:t xml:space="preserve">    </w:t>
      </w:r>
      <w:r w:rsidR="00486E11" w:rsidRPr="005402BC">
        <w:rPr>
          <w:sz w:val="28"/>
          <w:szCs w:val="28"/>
          <w:lang w:eastAsia="ru-RU"/>
        </w:rPr>
        <w:t xml:space="preserve">       </w:t>
      </w:r>
      <w:r w:rsidR="009E2D22" w:rsidRPr="005402BC">
        <w:rPr>
          <w:sz w:val="28"/>
          <w:szCs w:val="28"/>
          <w:lang w:eastAsia="ru-RU"/>
        </w:rPr>
        <w:t xml:space="preserve">       </w:t>
      </w:r>
      <w:r w:rsidR="008A68B6" w:rsidRPr="005402BC">
        <w:rPr>
          <w:sz w:val="28"/>
          <w:szCs w:val="28"/>
          <w:lang w:eastAsia="ru-RU"/>
        </w:rPr>
        <w:t xml:space="preserve">                              № </w:t>
      </w:r>
      <w:r w:rsidR="00126993" w:rsidRPr="005402BC">
        <w:rPr>
          <w:sz w:val="28"/>
          <w:szCs w:val="28"/>
          <w:lang w:eastAsia="ru-RU"/>
        </w:rPr>
        <w:t>1</w:t>
      </w:r>
      <w:r w:rsidR="005402BC">
        <w:rPr>
          <w:sz w:val="28"/>
          <w:szCs w:val="28"/>
          <w:lang w:eastAsia="ru-RU"/>
        </w:rPr>
        <w:t>80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610A938C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  <w:r w:rsidR="005402BC">
        <w:rPr>
          <w:b/>
          <w:iCs/>
          <w:sz w:val="28"/>
          <w:szCs w:val="28"/>
        </w:rPr>
        <w:t>,</w:t>
      </w:r>
    </w:p>
    <w:p w14:paraId="2A45021D" w14:textId="77777777" w:rsidR="005402BC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1AE2996B" w14:textId="77777777" w:rsidR="005402BC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 xml:space="preserve">, </w:t>
      </w:r>
    </w:p>
    <w:p w14:paraId="5BB4B09D" w14:textId="45EFD967" w:rsidR="00C367C3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5402BC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5402BC">
        <w:rPr>
          <w:b/>
          <w:iCs/>
          <w:sz w:val="28"/>
          <w:szCs w:val="28"/>
        </w:rPr>
        <w:t>, 02.11.2023 № 174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AF82CD5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5402BC">
        <w:rPr>
          <w:bCs/>
          <w:iCs/>
          <w:sz w:val="28"/>
          <w:szCs w:val="28"/>
        </w:rPr>
        <w:t>, 02.11.2023 № 174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2271EF">
        <w:rPr>
          <w:sz w:val="28"/>
          <w:szCs w:val="28"/>
        </w:rPr>
        <w:t>дополнить</w:t>
      </w:r>
      <w:r w:rsidR="00F53FCD">
        <w:rPr>
          <w:sz w:val="28"/>
          <w:szCs w:val="28"/>
        </w:rPr>
        <w:t xml:space="preserve"> строкой</w:t>
      </w:r>
      <w:r w:rsidR="00D240EC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 xml:space="preserve">следующего </w:t>
      </w:r>
      <w:r w:rsidR="00F53FCD">
        <w:rPr>
          <w:sz w:val="28"/>
          <w:szCs w:val="28"/>
        </w:rPr>
        <w:t>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0113A2AE" w:rsidR="00093405" w:rsidRPr="005402BC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402BC">
        <w:rPr>
          <w:sz w:val="28"/>
          <w:szCs w:val="28"/>
        </w:rPr>
        <w:t>1.</w:t>
      </w:r>
      <w:r w:rsidR="00126993" w:rsidRPr="005402BC">
        <w:rPr>
          <w:sz w:val="28"/>
          <w:szCs w:val="28"/>
        </w:rPr>
        <w:t>1</w:t>
      </w:r>
      <w:r w:rsidRPr="005402BC">
        <w:rPr>
          <w:sz w:val="28"/>
          <w:szCs w:val="28"/>
        </w:rPr>
        <w:t>. Для Байкаловского муниципального района Свердловской области:</w:t>
      </w:r>
    </w:p>
    <w:p w14:paraId="3ACAEE34" w14:textId="77777777" w:rsidR="00B2614E" w:rsidRPr="00930EC1" w:rsidRDefault="00093405" w:rsidP="008B026F">
      <w:pPr>
        <w:suppressAutoHyphens w:val="0"/>
        <w:rPr>
          <w:sz w:val="28"/>
          <w:szCs w:val="28"/>
          <w:highlight w:val="yellow"/>
        </w:rPr>
      </w:pPr>
      <w:r w:rsidRPr="00930EC1">
        <w:rPr>
          <w:sz w:val="28"/>
          <w:szCs w:val="28"/>
          <w:highlight w:val="yellow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70329EFF" w:rsidR="00CB7C79" w:rsidRPr="00930EC1" w:rsidRDefault="005402BC" w:rsidP="00CB7C79">
            <w:pPr>
              <w:suppressAutoHyphens w:val="0"/>
              <w:rPr>
                <w:sz w:val="28"/>
                <w:szCs w:val="28"/>
                <w:highlight w:val="yellow"/>
              </w:rPr>
            </w:pPr>
            <w:r w:rsidRPr="005402BC">
              <w:rPr>
                <w:sz w:val="28"/>
                <w:szCs w:val="28"/>
              </w:rPr>
              <w:lastRenderedPageBreak/>
              <w:t>5000020970</w:t>
            </w:r>
          </w:p>
        </w:tc>
        <w:tc>
          <w:tcPr>
            <w:tcW w:w="8215" w:type="dxa"/>
          </w:tcPr>
          <w:p w14:paraId="5207AF27" w14:textId="2E0CC0C3" w:rsidR="00CB7C79" w:rsidRDefault="00122E76" w:rsidP="00CB7C79">
            <w:pPr>
              <w:suppressAutoHyphens w:val="0"/>
              <w:rPr>
                <w:sz w:val="28"/>
                <w:szCs w:val="28"/>
              </w:rPr>
            </w:pPr>
            <w:r w:rsidRPr="00122E76">
              <w:rPr>
                <w:sz w:val="28"/>
                <w:szCs w:val="28"/>
              </w:rPr>
              <w:t>Организация мероприятий, посвященных чествованию работников сельского хозяйства и перерабатывающей промышленности Байкаловского муниципального района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028F25B8" w14:textId="057C3ADC" w:rsidR="002E4907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3405"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2E76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402BC"/>
    <w:rsid w:val="00567BF1"/>
    <w:rsid w:val="00576AB0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0EC1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130</cp:revision>
  <cp:lastPrinted>2023-11-21T04:09:00Z</cp:lastPrinted>
  <dcterms:created xsi:type="dcterms:W3CDTF">2021-07-07T09:03:00Z</dcterms:created>
  <dcterms:modified xsi:type="dcterms:W3CDTF">2023-11-21T04:09:00Z</dcterms:modified>
</cp:coreProperties>
</file>